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3E0D" w14:textId="36C38A0A" w:rsidR="008518DD" w:rsidRPr="008518DD" w:rsidRDefault="008518DD" w:rsidP="008518DD">
      <w:pPr>
        <w:spacing w:after="0" w:line="20" w:lineRule="atLeast"/>
        <w:jc w:val="center"/>
        <w:rPr>
          <w:rFonts w:ascii="Times New Roman" w:hAnsi="Times New Roman"/>
          <w:b/>
          <w:color w:val="FF0000"/>
          <w:sz w:val="44"/>
          <w:szCs w:val="44"/>
          <w:lang w:val="el-GR"/>
        </w:rPr>
      </w:pPr>
      <w:r w:rsidRPr="008518DD">
        <w:rPr>
          <w:rFonts w:ascii="Times New Roman" w:hAnsi="Times New Roman"/>
          <w:b/>
          <w:color w:val="FF0000"/>
          <w:sz w:val="44"/>
          <w:szCs w:val="44"/>
          <w:lang w:val="el-GR"/>
        </w:rPr>
        <w:t>6ήμερη εκδρομή στο νησί της φωτιάς και λ</w:t>
      </w:r>
      <w:r w:rsidR="005E633E">
        <w:rPr>
          <w:rFonts w:ascii="Times New Roman" w:hAnsi="Times New Roman"/>
          <w:b/>
          <w:color w:val="FF0000"/>
          <w:sz w:val="44"/>
          <w:szCs w:val="44"/>
          <w:lang w:val="el-GR"/>
        </w:rPr>
        <w:t>άβ</w:t>
      </w:r>
      <w:r w:rsidRPr="008518DD">
        <w:rPr>
          <w:rFonts w:ascii="Times New Roman" w:hAnsi="Times New Roman"/>
          <w:b/>
          <w:color w:val="FF0000"/>
          <w:sz w:val="44"/>
          <w:szCs w:val="44"/>
          <w:lang w:val="el-GR"/>
        </w:rPr>
        <w:t>ρας!</w:t>
      </w:r>
    </w:p>
    <w:p w14:paraId="041F4514" w14:textId="77777777" w:rsidR="00565D1E" w:rsidRPr="008518DD" w:rsidRDefault="00565D1E" w:rsidP="008518DD">
      <w:pPr>
        <w:spacing w:after="0" w:line="20" w:lineRule="atLeast"/>
        <w:jc w:val="center"/>
        <w:rPr>
          <w:rFonts w:ascii="Arial Black" w:hAnsi="Arial Black"/>
          <w:color w:val="C00000"/>
          <w:sz w:val="96"/>
          <w:szCs w:val="56"/>
          <w:lang w:val="el-GR"/>
        </w:rPr>
      </w:pPr>
      <w:r w:rsidRPr="008518DD">
        <w:rPr>
          <w:rFonts w:ascii="Arial Black" w:hAnsi="Arial Black"/>
          <w:color w:val="C00000"/>
          <w:sz w:val="96"/>
          <w:szCs w:val="56"/>
          <w:lang w:val="el-GR"/>
        </w:rPr>
        <w:t>ΣΑΝΤΟΡΙΝΗ</w:t>
      </w:r>
    </w:p>
    <w:p w14:paraId="3EA9C743" w14:textId="77777777" w:rsidR="006B48A6" w:rsidRPr="006B48A6" w:rsidRDefault="006B48A6" w:rsidP="008518DD">
      <w:pPr>
        <w:spacing w:after="0" w:line="20" w:lineRule="atLeast"/>
        <w:jc w:val="center"/>
        <w:rPr>
          <w:rFonts w:ascii="Arial Black" w:hAnsi="Arial Black"/>
          <w:b/>
          <w:sz w:val="36"/>
          <w:szCs w:val="36"/>
          <w:lang w:val="el-GR"/>
        </w:rPr>
      </w:pPr>
      <w:r w:rsidRPr="006B48A6">
        <w:rPr>
          <w:rFonts w:ascii="Arial Black" w:hAnsi="Arial Black"/>
          <w:b/>
          <w:sz w:val="36"/>
          <w:szCs w:val="36"/>
          <w:lang w:val="el-GR"/>
        </w:rPr>
        <w:t xml:space="preserve">6μ/4ν           </w:t>
      </w:r>
      <w:r>
        <w:rPr>
          <w:rFonts w:ascii="Arial Black" w:hAnsi="Arial Black"/>
          <w:b/>
          <w:sz w:val="36"/>
          <w:szCs w:val="36"/>
          <w:lang w:val="el-GR"/>
        </w:rPr>
        <w:t xml:space="preserve">       </w:t>
      </w:r>
      <w:r w:rsidRPr="006B48A6">
        <w:rPr>
          <w:rFonts w:ascii="Arial Black" w:hAnsi="Arial Black"/>
          <w:b/>
          <w:sz w:val="36"/>
          <w:szCs w:val="36"/>
          <w:lang w:val="el-GR"/>
        </w:rPr>
        <w:t xml:space="preserve">                         </w:t>
      </w:r>
      <w:r w:rsidR="008518DD" w:rsidRPr="006B48A6">
        <w:rPr>
          <w:rFonts w:ascii="Arial Black" w:hAnsi="Arial Black"/>
          <w:b/>
          <w:sz w:val="36"/>
          <w:szCs w:val="36"/>
          <w:lang w:val="el-GR"/>
        </w:rPr>
        <w:t>1</w:t>
      </w:r>
      <w:r w:rsidRPr="006B48A6">
        <w:rPr>
          <w:rFonts w:ascii="Arial Black" w:hAnsi="Arial Black"/>
          <w:b/>
          <w:sz w:val="36"/>
          <w:szCs w:val="36"/>
          <w:lang w:val="el-GR"/>
        </w:rPr>
        <w:t xml:space="preserve"> – 6 Οκτωβρίου 2024</w:t>
      </w:r>
    </w:p>
    <w:p w14:paraId="124E3B9F" w14:textId="77777777" w:rsidR="008518DD" w:rsidRPr="008518DD" w:rsidRDefault="003B6222" w:rsidP="008518DD">
      <w:pPr>
        <w:spacing w:after="0" w:line="20" w:lineRule="atLeast"/>
        <w:jc w:val="center"/>
        <w:rPr>
          <w:rFonts w:asciiTheme="majorHAnsi" w:hAnsiTheme="majorHAnsi"/>
          <w:b/>
          <w:sz w:val="24"/>
          <w:szCs w:val="24"/>
          <w:u w:val="single"/>
          <w:lang w:val="el-GR"/>
        </w:rPr>
      </w:pPr>
      <w:r>
        <w:rPr>
          <w:rFonts w:asciiTheme="majorHAnsi" w:hAnsiTheme="majorHAnsi"/>
          <w:b/>
          <w:noProof/>
          <w:sz w:val="24"/>
          <w:szCs w:val="24"/>
          <w:u w:val="single"/>
          <w:lang w:val="el-GR" w:eastAsia="el-GR"/>
        </w:rPr>
        <w:drawing>
          <wp:anchor distT="0" distB="0" distL="114300" distR="114300" simplePos="0" relativeHeight="251658240" behindDoc="0" locked="0" layoutInCell="1" allowOverlap="1" wp14:anchorId="085F5420" wp14:editId="4C2AF28B">
            <wp:simplePos x="0" y="0"/>
            <wp:positionH relativeFrom="column">
              <wp:posOffset>4724400</wp:posOffset>
            </wp:positionH>
            <wp:positionV relativeFrom="paragraph">
              <wp:posOffset>17145</wp:posOffset>
            </wp:positionV>
            <wp:extent cx="1943100" cy="1455420"/>
            <wp:effectExtent l="19050" t="0" r="0" b="0"/>
            <wp:wrapSquare wrapText="bothSides"/>
            <wp:docPr id="1" name="Εικόνα 1" descr="Τετραήμερη εκδρομή στην Σαντορί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τραήμερη εκδρομή στην Σαντορίνη"/>
                    <pic:cNvPicPr>
                      <a:picLocks noChangeAspect="1" noChangeArrowheads="1"/>
                    </pic:cNvPicPr>
                  </pic:nvPicPr>
                  <pic:blipFill>
                    <a:blip r:embed="rId4" cstate="print"/>
                    <a:srcRect/>
                    <a:stretch>
                      <a:fillRect/>
                    </a:stretch>
                  </pic:blipFill>
                  <pic:spPr bwMode="auto">
                    <a:xfrm>
                      <a:off x="0" y="0"/>
                      <a:ext cx="1943100" cy="1455420"/>
                    </a:xfrm>
                    <a:prstGeom prst="rect">
                      <a:avLst/>
                    </a:prstGeom>
                    <a:noFill/>
                    <a:ln w="9525">
                      <a:noFill/>
                      <a:miter lim="800000"/>
                      <a:headEnd/>
                      <a:tailEnd/>
                    </a:ln>
                  </pic:spPr>
                </pic:pic>
              </a:graphicData>
            </a:graphic>
          </wp:anchor>
        </w:drawing>
      </w:r>
      <w:r w:rsidR="008518DD" w:rsidRPr="008518DD">
        <w:rPr>
          <w:rFonts w:asciiTheme="majorHAnsi" w:hAnsiTheme="majorHAnsi"/>
          <w:b/>
          <w:sz w:val="24"/>
          <w:szCs w:val="24"/>
          <w:u w:val="single"/>
          <w:lang w:val="el-GR"/>
        </w:rPr>
        <w:t>ΠΡΟΓΡΑΜΜΑ</w:t>
      </w:r>
    </w:p>
    <w:p w14:paraId="5E51F3EA" w14:textId="77777777" w:rsidR="00565D1E" w:rsidRPr="008518DD" w:rsidRDefault="00565D1E" w:rsidP="008518DD">
      <w:pPr>
        <w:spacing w:after="0" w:line="20" w:lineRule="atLeast"/>
        <w:jc w:val="both"/>
        <w:rPr>
          <w:rFonts w:asciiTheme="majorHAnsi" w:hAnsiTheme="majorHAnsi"/>
          <w:sz w:val="24"/>
          <w:szCs w:val="24"/>
        </w:rPr>
      </w:pPr>
      <w:r w:rsidRPr="008518DD">
        <w:rPr>
          <w:rFonts w:asciiTheme="majorHAnsi" w:hAnsiTheme="majorHAnsi"/>
          <w:b/>
          <w:sz w:val="24"/>
          <w:szCs w:val="24"/>
          <w:u w:val="single"/>
        </w:rPr>
        <w:t>1</w:t>
      </w:r>
      <w:r w:rsidRPr="008518DD">
        <w:rPr>
          <w:rFonts w:asciiTheme="majorHAnsi" w:hAnsiTheme="majorHAnsi"/>
          <w:b/>
          <w:sz w:val="24"/>
          <w:szCs w:val="24"/>
          <w:u w:val="single"/>
          <w:vertAlign w:val="superscript"/>
        </w:rPr>
        <w:t xml:space="preserve">η </w:t>
      </w:r>
      <w:r w:rsidRPr="008518DD">
        <w:rPr>
          <w:rFonts w:asciiTheme="majorHAnsi" w:hAnsiTheme="majorHAnsi"/>
          <w:b/>
          <w:sz w:val="24"/>
          <w:szCs w:val="24"/>
          <w:u w:val="single"/>
          <w:lang w:val="el-GR"/>
        </w:rPr>
        <w:t>μ</w:t>
      </w:r>
      <w:r w:rsidRPr="008518DD">
        <w:rPr>
          <w:rFonts w:asciiTheme="majorHAnsi" w:hAnsiTheme="majorHAnsi"/>
          <w:b/>
          <w:sz w:val="24"/>
          <w:szCs w:val="24"/>
          <w:u w:val="single"/>
        </w:rPr>
        <w:t>έρα</w:t>
      </w:r>
      <w:r w:rsidRPr="008518DD">
        <w:rPr>
          <w:rFonts w:asciiTheme="majorHAnsi" w:hAnsiTheme="majorHAnsi"/>
          <w:b/>
          <w:sz w:val="24"/>
          <w:szCs w:val="24"/>
          <w:u w:val="single"/>
          <w:lang w:val="el-GR"/>
        </w:rPr>
        <w:t xml:space="preserve"> ΤΡΙΤΗ 1-10-24</w:t>
      </w:r>
      <w:r w:rsidR="008518DD" w:rsidRPr="008518DD">
        <w:rPr>
          <w:rFonts w:asciiTheme="majorHAnsi" w:hAnsiTheme="majorHAnsi"/>
          <w:b/>
          <w:sz w:val="24"/>
          <w:szCs w:val="24"/>
          <w:u w:val="single"/>
          <w:lang w:val="el-GR"/>
        </w:rPr>
        <w:t>:</w:t>
      </w:r>
      <w:r w:rsidR="008518DD" w:rsidRPr="008518DD">
        <w:rPr>
          <w:rFonts w:asciiTheme="majorHAnsi" w:hAnsiTheme="majorHAnsi"/>
          <w:b/>
          <w:sz w:val="24"/>
          <w:szCs w:val="24"/>
          <w:lang w:val="el-GR"/>
        </w:rPr>
        <w:t xml:space="preserve"> </w:t>
      </w:r>
      <w:r w:rsidR="008518DD" w:rsidRPr="008518DD">
        <w:rPr>
          <w:rFonts w:asciiTheme="majorHAnsi" w:hAnsiTheme="majorHAnsi"/>
          <w:sz w:val="24"/>
          <w:szCs w:val="24"/>
          <w:lang w:val="el-GR"/>
        </w:rPr>
        <w:t>*</w:t>
      </w:r>
      <w:r w:rsidRPr="008518DD">
        <w:rPr>
          <w:rFonts w:asciiTheme="majorHAnsi" w:hAnsiTheme="majorHAnsi"/>
          <w:sz w:val="24"/>
          <w:szCs w:val="24"/>
        </w:rPr>
        <w:t>Συγκέντρωση στις 1</w:t>
      </w:r>
      <w:r w:rsidR="008518DD" w:rsidRPr="008518DD">
        <w:rPr>
          <w:rFonts w:asciiTheme="majorHAnsi" w:hAnsiTheme="majorHAnsi"/>
          <w:sz w:val="24"/>
          <w:szCs w:val="24"/>
          <w:lang w:val="el-GR"/>
        </w:rPr>
        <w:t>6:45</w:t>
      </w:r>
      <w:r w:rsidRPr="008518DD">
        <w:rPr>
          <w:rFonts w:asciiTheme="majorHAnsi" w:hAnsiTheme="majorHAnsi"/>
          <w:sz w:val="24"/>
          <w:szCs w:val="24"/>
        </w:rPr>
        <w:t xml:space="preserve"> </w:t>
      </w:r>
      <w:r w:rsidR="008518DD" w:rsidRPr="008518DD">
        <w:rPr>
          <w:rFonts w:asciiTheme="majorHAnsi" w:hAnsiTheme="majorHAnsi"/>
          <w:sz w:val="24"/>
          <w:szCs w:val="24"/>
          <w:lang w:val="el-GR"/>
        </w:rPr>
        <w:t>στη στοά Επιμελητηρίου(καφέ Θεόφιλος)</w:t>
      </w:r>
      <w:r w:rsidRPr="008518DD">
        <w:rPr>
          <w:rFonts w:asciiTheme="majorHAnsi" w:hAnsiTheme="majorHAnsi"/>
          <w:sz w:val="24"/>
          <w:szCs w:val="24"/>
        </w:rPr>
        <w:t xml:space="preserve"> και αναχώρηση για το λιμάνι του Πειραιά με τις απαραίτητες ενδιάμεσες στάσεις</w:t>
      </w:r>
      <w:r w:rsidR="008518DD" w:rsidRPr="008518DD">
        <w:rPr>
          <w:rFonts w:asciiTheme="majorHAnsi" w:hAnsiTheme="majorHAnsi"/>
          <w:sz w:val="24"/>
          <w:szCs w:val="24"/>
          <w:lang w:val="el-GR"/>
        </w:rPr>
        <w:t xml:space="preserve"> &amp; διανυκτέρευση καθοδόν</w:t>
      </w:r>
      <w:r w:rsidRPr="008518DD">
        <w:rPr>
          <w:rFonts w:asciiTheme="majorHAnsi" w:hAnsiTheme="majorHAnsi"/>
          <w:sz w:val="24"/>
          <w:szCs w:val="24"/>
        </w:rPr>
        <w:t>.</w:t>
      </w:r>
    </w:p>
    <w:p w14:paraId="090737D8" w14:textId="77777777" w:rsidR="00565D1E" w:rsidRPr="008518DD" w:rsidRDefault="00565D1E" w:rsidP="008518DD">
      <w:pPr>
        <w:spacing w:after="0" w:line="20" w:lineRule="atLeast"/>
        <w:jc w:val="both"/>
        <w:rPr>
          <w:rFonts w:asciiTheme="majorHAnsi" w:hAnsiTheme="majorHAnsi"/>
          <w:sz w:val="24"/>
          <w:szCs w:val="24"/>
        </w:rPr>
      </w:pPr>
      <w:r w:rsidRPr="008518DD">
        <w:rPr>
          <w:rFonts w:asciiTheme="majorHAnsi" w:hAnsiTheme="majorHAnsi"/>
          <w:b/>
          <w:sz w:val="24"/>
          <w:szCs w:val="24"/>
          <w:u w:val="single"/>
          <w:lang w:val="el-GR"/>
        </w:rPr>
        <w:t>2</w:t>
      </w:r>
      <w:r w:rsidRPr="008518DD">
        <w:rPr>
          <w:rFonts w:asciiTheme="majorHAnsi" w:hAnsiTheme="majorHAnsi"/>
          <w:b/>
          <w:sz w:val="24"/>
          <w:szCs w:val="24"/>
          <w:u w:val="single"/>
          <w:vertAlign w:val="superscript"/>
        </w:rPr>
        <w:t xml:space="preserve">η </w:t>
      </w:r>
      <w:r w:rsidRPr="008518DD">
        <w:rPr>
          <w:rFonts w:asciiTheme="majorHAnsi" w:hAnsiTheme="majorHAnsi"/>
          <w:b/>
          <w:sz w:val="24"/>
          <w:szCs w:val="24"/>
          <w:u w:val="single"/>
          <w:lang w:val="el-GR"/>
        </w:rPr>
        <w:t>μ</w:t>
      </w:r>
      <w:r w:rsidRPr="008518DD">
        <w:rPr>
          <w:rFonts w:asciiTheme="majorHAnsi" w:hAnsiTheme="majorHAnsi"/>
          <w:b/>
          <w:sz w:val="24"/>
          <w:szCs w:val="24"/>
          <w:u w:val="single"/>
        </w:rPr>
        <w:t>έρα</w:t>
      </w:r>
      <w:r w:rsidRPr="008518DD">
        <w:rPr>
          <w:rFonts w:asciiTheme="majorHAnsi" w:hAnsiTheme="majorHAnsi"/>
          <w:b/>
          <w:sz w:val="24"/>
          <w:szCs w:val="24"/>
          <w:u w:val="single"/>
          <w:lang w:val="el-GR"/>
        </w:rPr>
        <w:t xml:space="preserve"> ΤΕΤΑΡΤΗ 2-10-24</w:t>
      </w:r>
      <w:r w:rsidR="003B6222">
        <w:rPr>
          <w:rFonts w:asciiTheme="majorHAnsi" w:hAnsiTheme="majorHAnsi"/>
          <w:b/>
          <w:sz w:val="24"/>
          <w:szCs w:val="24"/>
          <w:u w:val="single"/>
          <w:lang w:val="el-GR"/>
        </w:rPr>
        <w:t>: *</w:t>
      </w:r>
      <w:r w:rsidRPr="008518DD">
        <w:rPr>
          <w:rFonts w:asciiTheme="majorHAnsi" w:hAnsiTheme="majorHAnsi"/>
          <w:sz w:val="24"/>
          <w:szCs w:val="24"/>
        </w:rPr>
        <w:t xml:space="preserve">Άφιξη στον Πειραιά και επιβίβαση στο πλοίο. Απόπλους με προορισμό την Σαντορίνη στις 07:25 το πρωί. Αποβίβαση και μεταφορά μας στο ξενοδοχείο. Τακτοποίηση στα δωμάτια μας. Ξεκουραστείτε ή απολαύστε το μπάνιο σας στην πισίνα του ξενοδοχείου. Τα βράδυ θα μεταβούμε στα Φηρά να απολαύσουμε την έντονη νυχτερινή ζωή σ’ αυτό το ιδιόμορφο νησί. Περπατήστε μέσα στα υπέροχα σοκάκια και απολαύστε τον καφέ σας ή το ποτό σας στην υπέροχη καλντέρα με θέα το απέραντο γαλάζιο και το νησί που μοιάζει, θαρρείς σαν ένας υπέροχος κρεμαστός πολυέλαιος που αφήνει άφωνο κάθε επισκέπτη. Επιστροφή στο ξενοδοχείο. Διανυκτέρευση. </w:t>
      </w:r>
    </w:p>
    <w:p w14:paraId="74F61928" w14:textId="77777777" w:rsidR="00565D1E" w:rsidRPr="008518DD" w:rsidRDefault="00565D1E" w:rsidP="008518DD">
      <w:pPr>
        <w:spacing w:after="0" w:line="20" w:lineRule="atLeast"/>
        <w:jc w:val="both"/>
        <w:rPr>
          <w:rFonts w:asciiTheme="majorHAnsi" w:hAnsiTheme="majorHAnsi"/>
          <w:sz w:val="24"/>
          <w:szCs w:val="24"/>
        </w:rPr>
      </w:pPr>
      <w:r w:rsidRPr="008518DD">
        <w:rPr>
          <w:rFonts w:asciiTheme="majorHAnsi" w:hAnsiTheme="majorHAnsi"/>
          <w:b/>
          <w:sz w:val="24"/>
          <w:szCs w:val="24"/>
          <w:u w:val="single"/>
          <w:lang w:val="el-GR"/>
        </w:rPr>
        <w:t>3</w:t>
      </w:r>
      <w:r w:rsidRPr="008518DD">
        <w:rPr>
          <w:rFonts w:asciiTheme="majorHAnsi" w:hAnsiTheme="majorHAnsi"/>
          <w:b/>
          <w:sz w:val="24"/>
          <w:szCs w:val="24"/>
          <w:u w:val="single"/>
          <w:vertAlign w:val="superscript"/>
        </w:rPr>
        <w:t>η</w:t>
      </w:r>
      <w:r w:rsidRPr="008518DD">
        <w:rPr>
          <w:rFonts w:asciiTheme="majorHAnsi" w:hAnsiTheme="majorHAnsi"/>
          <w:b/>
          <w:sz w:val="24"/>
          <w:szCs w:val="24"/>
          <w:u w:val="single"/>
        </w:rPr>
        <w:t xml:space="preserve"> μέρα</w:t>
      </w:r>
      <w:r w:rsidRPr="008518DD">
        <w:rPr>
          <w:rFonts w:asciiTheme="majorHAnsi" w:hAnsiTheme="majorHAnsi"/>
          <w:b/>
          <w:sz w:val="24"/>
          <w:szCs w:val="24"/>
          <w:u w:val="single"/>
          <w:lang w:val="el-GR"/>
        </w:rPr>
        <w:t xml:space="preserve"> ΠΕΜΠΤΗ 3-10-24</w:t>
      </w:r>
      <w:r w:rsidR="003B6222">
        <w:rPr>
          <w:rFonts w:asciiTheme="majorHAnsi" w:hAnsiTheme="majorHAnsi"/>
          <w:b/>
          <w:sz w:val="24"/>
          <w:szCs w:val="24"/>
          <w:u w:val="single"/>
          <w:lang w:val="el-GR"/>
        </w:rPr>
        <w:t>: *</w:t>
      </w:r>
      <w:r w:rsidRPr="008518DD">
        <w:rPr>
          <w:rFonts w:asciiTheme="majorHAnsi" w:hAnsiTheme="majorHAnsi"/>
          <w:sz w:val="24"/>
          <w:szCs w:val="24"/>
        </w:rPr>
        <w:t>Πρωινό και αναχώρηση για το ψηλότερο σημείο του νησιού τον Προφήτη Ηλία &amp; το χωριό Πύργος με το περίφημο Καστέλλι του. Επίσκεψη σε οινοποιείο για δοκιμή κρασιών. Συνεχίζουμε για το αρχαιολογικό χώρο του Ακρωτηρίου, μια ολόκληρη πολιτεία που έφεραν στο φως οι ανασκαφές του καθηγητή Μαρινάτου. Περνώντας από το παραθαλάσσιο χωριό Περίσσα καταλήγουμε στην πιο τουριστική παραλία της Σαντορίνης, το Καμάρι.Ελεύθερος χρόνος για μπάνιο &amp; φαγητό. Επιστροφή στο ξενοδοχείο. Το απόγευμα θα μεταβούμε στην Οία την παλιά πρωτεύουσα του νησιού. Θα έχουμε ελεύθερο χρόνο να περπατήσουμε στα στενά σοκάκια με τα κατάλευκα σπίτια και θα απολαύσουμε το πασίγνωστο ηλιοβασίλεμα. Διανυκτέρευση.</w:t>
      </w:r>
    </w:p>
    <w:p w14:paraId="202FFC82" w14:textId="77777777" w:rsidR="00565D1E" w:rsidRPr="008518DD" w:rsidRDefault="00565D1E" w:rsidP="008518DD">
      <w:pPr>
        <w:spacing w:after="0" w:line="20" w:lineRule="atLeast"/>
        <w:jc w:val="both"/>
        <w:rPr>
          <w:rFonts w:asciiTheme="majorHAnsi" w:hAnsiTheme="majorHAnsi"/>
          <w:sz w:val="24"/>
          <w:szCs w:val="24"/>
        </w:rPr>
      </w:pPr>
      <w:r w:rsidRPr="008518DD">
        <w:rPr>
          <w:rFonts w:asciiTheme="majorHAnsi" w:hAnsiTheme="majorHAnsi"/>
          <w:b/>
          <w:sz w:val="24"/>
          <w:szCs w:val="24"/>
          <w:u w:val="single"/>
          <w:lang w:val="el-GR"/>
        </w:rPr>
        <w:t>4</w:t>
      </w:r>
      <w:r w:rsidRPr="008518DD">
        <w:rPr>
          <w:rFonts w:asciiTheme="majorHAnsi" w:hAnsiTheme="majorHAnsi"/>
          <w:b/>
          <w:sz w:val="24"/>
          <w:szCs w:val="24"/>
          <w:u w:val="single"/>
          <w:vertAlign w:val="superscript"/>
        </w:rPr>
        <w:t xml:space="preserve">η </w:t>
      </w:r>
      <w:r w:rsidRPr="008518DD">
        <w:rPr>
          <w:rFonts w:asciiTheme="majorHAnsi" w:hAnsiTheme="majorHAnsi"/>
          <w:b/>
          <w:sz w:val="24"/>
          <w:szCs w:val="24"/>
          <w:u w:val="single"/>
        </w:rPr>
        <w:t>μέρα</w:t>
      </w:r>
      <w:r w:rsidRPr="008518DD">
        <w:rPr>
          <w:rFonts w:asciiTheme="majorHAnsi" w:hAnsiTheme="majorHAnsi"/>
          <w:b/>
          <w:sz w:val="24"/>
          <w:szCs w:val="24"/>
          <w:u w:val="single"/>
          <w:lang w:val="el-GR"/>
        </w:rPr>
        <w:t xml:space="preserve"> ΠΑΡΑΣΚΕΥΗ 4-10-24</w:t>
      </w:r>
      <w:r w:rsidR="003B6222">
        <w:rPr>
          <w:rFonts w:asciiTheme="majorHAnsi" w:hAnsiTheme="majorHAnsi"/>
          <w:b/>
          <w:sz w:val="24"/>
          <w:szCs w:val="24"/>
          <w:u w:val="single"/>
          <w:lang w:val="el-GR"/>
        </w:rPr>
        <w:t>: *</w:t>
      </w:r>
      <w:r w:rsidRPr="008518DD">
        <w:rPr>
          <w:rFonts w:asciiTheme="majorHAnsi" w:hAnsiTheme="majorHAnsi"/>
          <w:sz w:val="24"/>
          <w:szCs w:val="24"/>
        </w:rPr>
        <w:t>Πρωινό και αναχώρηση για την προαιρετική κρουαζιέρα. Από το λιμάνι του Αθηνιού θα πάρουμε το καικάκι για την Νέα Καμμένη, όπου βρίσκεται ο κρατήρας του Ηφαιστείου, στην Παλαιά Καμμένη (ζεστά νερά) και στο μικρό νησάκι Θηρασιά για προαιρετικό φαγητό. Επιστροφή το απόγευμα στο ξενοδοχείο. Ξεκούραση.Το βράδυ προαιρετική διασκέδαση. Διανυκτέρευση.</w:t>
      </w:r>
    </w:p>
    <w:p w14:paraId="6BF6CD22" w14:textId="77777777" w:rsidR="00565D1E" w:rsidRPr="008518DD" w:rsidRDefault="00565D1E" w:rsidP="008518DD">
      <w:pPr>
        <w:spacing w:after="0" w:line="20" w:lineRule="atLeast"/>
        <w:jc w:val="both"/>
        <w:rPr>
          <w:rFonts w:asciiTheme="majorHAnsi" w:hAnsiTheme="majorHAnsi"/>
          <w:sz w:val="24"/>
          <w:szCs w:val="24"/>
        </w:rPr>
      </w:pPr>
      <w:r w:rsidRPr="008518DD">
        <w:rPr>
          <w:rFonts w:asciiTheme="majorHAnsi" w:hAnsiTheme="majorHAnsi"/>
          <w:b/>
          <w:sz w:val="24"/>
          <w:szCs w:val="24"/>
          <w:u w:val="single"/>
          <w:lang w:val="el-GR"/>
        </w:rPr>
        <w:t>5</w:t>
      </w:r>
      <w:r w:rsidRPr="008518DD">
        <w:rPr>
          <w:rFonts w:asciiTheme="majorHAnsi" w:hAnsiTheme="majorHAnsi"/>
          <w:b/>
          <w:sz w:val="24"/>
          <w:szCs w:val="24"/>
          <w:u w:val="single"/>
          <w:vertAlign w:val="superscript"/>
        </w:rPr>
        <w:t>η</w:t>
      </w:r>
      <w:r w:rsidRPr="008518DD">
        <w:rPr>
          <w:rFonts w:asciiTheme="majorHAnsi" w:hAnsiTheme="majorHAnsi"/>
          <w:b/>
          <w:sz w:val="24"/>
          <w:szCs w:val="24"/>
          <w:u w:val="single"/>
        </w:rPr>
        <w:t xml:space="preserve"> μέρα</w:t>
      </w:r>
      <w:r w:rsidRPr="008518DD">
        <w:rPr>
          <w:rFonts w:asciiTheme="majorHAnsi" w:hAnsiTheme="majorHAnsi"/>
          <w:b/>
          <w:sz w:val="24"/>
          <w:szCs w:val="24"/>
          <w:u w:val="single"/>
          <w:lang w:val="el-GR"/>
        </w:rPr>
        <w:t xml:space="preserve"> ΣΑΒΒΑΤΟ 5-10-24</w:t>
      </w:r>
      <w:r w:rsidR="003B6222">
        <w:rPr>
          <w:rFonts w:asciiTheme="majorHAnsi" w:hAnsiTheme="majorHAnsi"/>
          <w:b/>
          <w:sz w:val="24"/>
          <w:szCs w:val="24"/>
          <w:u w:val="single"/>
          <w:lang w:val="el-GR"/>
        </w:rPr>
        <w:t>: *</w:t>
      </w:r>
      <w:r w:rsidRPr="008518DD">
        <w:rPr>
          <w:rFonts w:asciiTheme="majorHAnsi" w:hAnsiTheme="majorHAnsi"/>
          <w:sz w:val="24"/>
          <w:szCs w:val="24"/>
        </w:rPr>
        <w:t>Ημέρα ελεύθερη στη διάθεση των εκδρομέων για να απολαύσουν την μαγεία από την πληθώρα των αξιοθέατων του νησιού, ή να χαρούν τις πανέμορφες ακρογιαλιές.</w:t>
      </w:r>
    </w:p>
    <w:p w14:paraId="76287D3F" w14:textId="77777777" w:rsidR="00565D1E" w:rsidRPr="008518DD" w:rsidRDefault="00565D1E" w:rsidP="008518DD">
      <w:pPr>
        <w:spacing w:after="0" w:line="20" w:lineRule="atLeast"/>
        <w:jc w:val="both"/>
        <w:rPr>
          <w:rFonts w:asciiTheme="majorHAnsi" w:hAnsiTheme="majorHAnsi"/>
          <w:b/>
          <w:sz w:val="24"/>
          <w:szCs w:val="24"/>
          <w:lang w:val="el-GR"/>
        </w:rPr>
      </w:pPr>
      <w:r w:rsidRPr="008518DD">
        <w:rPr>
          <w:rFonts w:asciiTheme="majorHAnsi" w:hAnsiTheme="majorHAnsi"/>
          <w:b/>
          <w:sz w:val="24"/>
          <w:szCs w:val="24"/>
          <w:u w:val="single"/>
          <w:lang w:val="el-GR"/>
        </w:rPr>
        <w:t>6</w:t>
      </w:r>
      <w:r w:rsidRPr="008518DD">
        <w:rPr>
          <w:rFonts w:asciiTheme="majorHAnsi" w:hAnsiTheme="majorHAnsi"/>
          <w:b/>
          <w:sz w:val="24"/>
          <w:szCs w:val="24"/>
          <w:u w:val="single"/>
          <w:vertAlign w:val="superscript"/>
        </w:rPr>
        <w:t>η</w:t>
      </w:r>
      <w:r w:rsidRPr="008518DD">
        <w:rPr>
          <w:rFonts w:asciiTheme="majorHAnsi" w:hAnsiTheme="majorHAnsi"/>
          <w:b/>
          <w:sz w:val="24"/>
          <w:szCs w:val="24"/>
          <w:u w:val="single"/>
        </w:rPr>
        <w:t xml:space="preserve"> μέρα</w:t>
      </w:r>
      <w:r w:rsidRPr="008518DD">
        <w:rPr>
          <w:rFonts w:asciiTheme="majorHAnsi" w:hAnsiTheme="majorHAnsi"/>
          <w:b/>
          <w:sz w:val="24"/>
          <w:szCs w:val="24"/>
          <w:u w:val="single"/>
          <w:lang w:val="el-GR"/>
        </w:rPr>
        <w:t xml:space="preserve"> ΚΥΡΙΑΚΗ 6-10-24</w:t>
      </w:r>
      <w:r w:rsidR="003B6222">
        <w:rPr>
          <w:rFonts w:asciiTheme="majorHAnsi" w:hAnsiTheme="majorHAnsi"/>
          <w:b/>
          <w:sz w:val="24"/>
          <w:szCs w:val="24"/>
          <w:u w:val="single"/>
          <w:lang w:val="el-GR"/>
        </w:rPr>
        <w:t>: *</w:t>
      </w:r>
      <w:r w:rsidRPr="008518DD">
        <w:rPr>
          <w:rFonts w:asciiTheme="majorHAnsi" w:hAnsiTheme="majorHAnsi"/>
          <w:sz w:val="24"/>
          <w:szCs w:val="24"/>
        </w:rPr>
        <w:t xml:space="preserve">Πρωινό και αναχώρηση </w:t>
      </w:r>
      <w:r w:rsidRPr="008518DD">
        <w:rPr>
          <w:rFonts w:asciiTheme="majorHAnsi" w:hAnsiTheme="majorHAnsi"/>
          <w:sz w:val="24"/>
          <w:szCs w:val="24"/>
          <w:lang w:val="el-GR"/>
        </w:rPr>
        <w:t xml:space="preserve">για </w:t>
      </w:r>
      <w:r w:rsidRPr="008518DD">
        <w:rPr>
          <w:rFonts w:asciiTheme="majorHAnsi" w:hAnsiTheme="majorHAnsi"/>
          <w:sz w:val="24"/>
          <w:szCs w:val="24"/>
        </w:rPr>
        <w:t>το λιμάνι απ’ όπου θα επιβιβαστούμε στο καράβι για τον Πειραιά. Άφιξη στον Πειραιά. Επιβίβαση στο πούλμαν και με ενδιάμεσες απαραίτητες στάσεις φθάνουμε στην πόλη μας.</w:t>
      </w:r>
      <w:r w:rsidR="008518DD">
        <w:rPr>
          <w:rFonts w:asciiTheme="majorHAnsi" w:hAnsiTheme="majorHAnsi"/>
          <w:sz w:val="24"/>
          <w:szCs w:val="24"/>
          <w:lang w:val="el-GR"/>
        </w:rPr>
        <w:t xml:space="preserve">  </w:t>
      </w:r>
      <w:r w:rsidR="00C31C4F">
        <w:rPr>
          <w:rFonts w:asciiTheme="majorHAnsi" w:hAnsiTheme="majorHAnsi"/>
          <w:sz w:val="24"/>
          <w:szCs w:val="24"/>
          <w:lang w:val="el-GR"/>
        </w:rPr>
        <w:t xml:space="preserve">          </w:t>
      </w:r>
      <w:r w:rsidR="008518DD" w:rsidRPr="008518DD">
        <w:rPr>
          <w:rFonts w:asciiTheme="majorHAnsi" w:hAnsiTheme="majorHAnsi"/>
          <w:b/>
          <w:sz w:val="24"/>
          <w:szCs w:val="24"/>
          <w:lang w:val="el-GR"/>
        </w:rPr>
        <w:t>ΤΕΛΟΣ ΕΚΔΡΟΜΗΣ</w:t>
      </w:r>
    </w:p>
    <w:p w14:paraId="0A59C94F" w14:textId="77777777" w:rsidR="00565D1E" w:rsidRDefault="00565D1E" w:rsidP="008518DD">
      <w:pPr>
        <w:spacing w:after="0" w:line="20" w:lineRule="atLeast"/>
        <w:jc w:val="both"/>
        <w:rPr>
          <w:rFonts w:ascii="Verdana" w:hAnsi="Verdana"/>
          <w:sz w:val="18"/>
          <w:szCs w:val="18"/>
        </w:rPr>
      </w:pPr>
    </w:p>
    <w:p w14:paraId="318C9313" w14:textId="77777777" w:rsidR="00565D1E" w:rsidRPr="003B6222" w:rsidRDefault="00565D1E" w:rsidP="003B6222">
      <w:pPr>
        <w:pBdr>
          <w:top w:val="single" w:sz="4" w:space="1" w:color="auto"/>
          <w:left w:val="single" w:sz="4" w:space="4" w:color="auto"/>
          <w:bottom w:val="single" w:sz="4" w:space="1" w:color="auto"/>
          <w:right w:val="single" w:sz="4" w:space="4" w:color="auto"/>
        </w:pBdr>
        <w:spacing w:after="0" w:line="20" w:lineRule="atLeast"/>
        <w:jc w:val="center"/>
        <w:rPr>
          <w:rFonts w:asciiTheme="majorHAnsi" w:eastAsia="Times New Roman" w:hAnsiTheme="majorHAnsi" w:cs="Arial"/>
          <w:b/>
          <w:bCs/>
          <w:color w:val="222222"/>
          <w:sz w:val="28"/>
          <w:szCs w:val="28"/>
          <w:lang w:val="el-GR" w:eastAsia="el-GR"/>
        </w:rPr>
      </w:pPr>
      <w:r w:rsidRPr="003B6222">
        <w:rPr>
          <w:rFonts w:asciiTheme="majorHAnsi" w:eastAsia="Times New Roman" w:hAnsiTheme="majorHAnsi" w:cs="Arial"/>
          <w:b/>
          <w:bCs/>
          <w:color w:val="222222"/>
          <w:sz w:val="28"/>
          <w:szCs w:val="28"/>
          <w:lang w:val="el-GR" w:eastAsia="el-GR"/>
        </w:rPr>
        <w:t>ΤΙΜΗ ΣΥΜΜΕΤΟΧΗΣ :</w:t>
      </w:r>
    </w:p>
    <w:p w14:paraId="78F2FC4B" w14:textId="77777777" w:rsidR="00565D1E" w:rsidRPr="003B6222" w:rsidRDefault="00565D1E" w:rsidP="003B6222">
      <w:pPr>
        <w:pBdr>
          <w:top w:val="single" w:sz="4" w:space="1" w:color="auto"/>
          <w:left w:val="single" w:sz="4" w:space="4" w:color="auto"/>
          <w:bottom w:val="single" w:sz="4" w:space="1" w:color="auto"/>
          <w:right w:val="single" w:sz="4" w:space="4" w:color="auto"/>
        </w:pBdr>
        <w:spacing w:after="0" w:line="20" w:lineRule="atLeast"/>
        <w:jc w:val="center"/>
        <w:rPr>
          <w:rFonts w:asciiTheme="majorHAnsi" w:eastAsia="Times New Roman" w:hAnsiTheme="majorHAnsi" w:cs="Arial"/>
          <w:b/>
          <w:bCs/>
          <w:color w:val="222222"/>
          <w:sz w:val="32"/>
          <w:szCs w:val="32"/>
          <w:lang w:val="el-GR" w:eastAsia="el-GR"/>
        </w:rPr>
      </w:pPr>
      <w:r w:rsidRPr="003B6222">
        <w:rPr>
          <w:rFonts w:asciiTheme="majorHAnsi" w:eastAsia="Times New Roman" w:hAnsiTheme="majorHAnsi" w:cs="Arial"/>
          <w:b/>
          <w:bCs/>
          <w:color w:val="222222"/>
          <w:sz w:val="32"/>
          <w:szCs w:val="32"/>
          <w:lang w:val="el-GR" w:eastAsia="el-GR"/>
        </w:rPr>
        <w:t>3</w:t>
      </w:r>
      <w:r w:rsidR="008518DD" w:rsidRPr="003B6222">
        <w:rPr>
          <w:rFonts w:asciiTheme="majorHAnsi" w:eastAsia="Times New Roman" w:hAnsiTheme="majorHAnsi" w:cs="Arial"/>
          <w:b/>
          <w:bCs/>
          <w:color w:val="222222"/>
          <w:sz w:val="32"/>
          <w:szCs w:val="32"/>
          <w:lang w:val="el-GR" w:eastAsia="el-GR"/>
        </w:rPr>
        <w:t>7</w:t>
      </w:r>
      <w:r w:rsidRPr="003B6222">
        <w:rPr>
          <w:rFonts w:asciiTheme="majorHAnsi" w:eastAsia="Times New Roman" w:hAnsiTheme="majorHAnsi" w:cs="Arial"/>
          <w:b/>
          <w:bCs/>
          <w:color w:val="222222"/>
          <w:sz w:val="32"/>
          <w:szCs w:val="32"/>
          <w:lang w:val="el-GR" w:eastAsia="el-GR"/>
        </w:rPr>
        <w:t>0 € το άτομο σε δίκλινο δωμάτιο - Μονόκλινο +70 €</w:t>
      </w:r>
    </w:p>
    <w:p w14:paraId="1CC5B286" w14:textId="77777777" w:rsidR="00565D1E" w:rsidRDefault="00565D1E" w:rsidP="008518DD">
      <w:pPr>
        <w:spacing w:after="0" w:line="20" w:lineRule="atLeast"/>
        <w:jc w:val="center"/>
        <w:rPr>
          <w:rFonts w:ascii="Verdana" w:eastAsia="Times New Roman" w:hAnsi="Verdana" w:cs="Arial"/>
          <w:color w:val="222222"/>
          <w:sz w:val="18"/>
          <w:szCs w:val="18"/>
          <w:lang w:val="el-GR" w:eastAsia="el-GR"/>
        </w:rPr>
      </w:pPr>
    </w:p>
    <w:p w14:paraId="675E7A19" w14:textId="77777777" w:rsidR="00565D1E" w:rsidRDefault="00565D1E" w:rsidP="00D356FD">
      <w:pPr>
        <w:shd w:val="clear" w:color="auto" w:fill="FFFFFF"/>
        <w:spacing w:afterLines="20" w:after="48" w:line="20" w:lineRule="atLeast"/>
        <w:jc w:val="both"/>
        <w:rPr>
          <w:rFonts w:ascii="Verdana" w:eastAsia="Times New Roman" w:hAnsi="Verdana" w:cs="Arial"/>
          <w:b/>
          <w:bCs/>
          <w:color w:val="222222"/>
          <w:sz w:val="18"/>
          <w:szCs w:val="18"/>
          <w:u w:val="single"/>
          <w:lang w:val="el-GR" w:eastAsia="el-GR"/>
        </w:rPr>
      </w:pPr>
      <w:r>
        <w:rPr>
          <w:rFonts w:ascii="Verdana" w:eastAsia="Times New Roman" w:hAnsi="Verdana" w:cs="Arial"/>
          <w:b/>
          <w:bCs/>
          <w:color w:val="222222"/>
          <w:sz w:val="18"/>
          <w:szCs w:val="18"/>
          <w:u w:val="single"/>
          <w:lang w:val="el-GR" w:eastAsia="el-GR"/>
        </w:rPr>
        <w:t>ΠΕΡΙΛΑΜΒΑΝΕΙ:</w:t>
      </w:r>
    </w:p>
    <w:p w14:paraId="2E7EEC7F" w14:textId="77777777" w:rsidR="00565D1E" w:rsidRDefault="003B6222" w:rsidP="008518DD">
      <w:pPr>
        <w:spacing w:after="0" w:line="20" w:lineRule="atLeast"/>
        <w:jc w:val="both"/>
        <w:rPr>
          <w:rFonts w:ascii="Verdana" w:hAnsi="Verdana"/>
          <w:sz w:val="18"/>
          <w:szCs w:val="18"/>
        </w:rPr>
      </w:pPr>
      <w:r>
        <w:rPr>
          <w:rFonts w:ascii="Verdana" w:hAnsi="Verdana"/>
          <w:sz w:val="18"/>
          <w:szCs w:val="18"/>
          <w:lang w:val="el-GR"/>
        </w:rPr>
        <w:t>*</w:t>
      </w:r>
      <w:r w:rsidR="00565D1E">
        <w:rPr>
          <w:rFonts w:ascii="Verdana" w:hAnsi="Verdana"/>
          <w:sz w:val="18"/>
          <w:szCs w:val="18"/>
        </w:rPr>
        <w:t>Μεταφορά με τουριστικό λεωφορείο</w:t>
      </w:r>
      <w:r>
        <w:rPr>
          <w:rFonts w:ascii="Verdana" w:hAnsi="Verdana"/>
          <w:sz w:val="18"/>
          <w:szCs w:val="18"/>
          <w:lang w:val="el-GR"/>
        </w:rPr>
        <w:t>. *</w:t>
      </w:r>
      <w:r w:rsidR="00565D1E">
        <w:rPr>
          <w:rFonts w:ascii="Verdana" w:hAnsi="Verdana"/>
          <w:sz w:val="18"/>
          <w:szCs w:val="18"/>
        </w:rPr>
        <w:t>Περιηγήσεις σύμφωνα με το πρόγραμμα</w:t>
      </w:r>
      <w:r>
        <w:rPr>
          <w:rFonts w:ascii="Verdana" w:hAnsi="Verdana"/>
          <w:sz w:val="18"/>
          <w:szCs w:val="18"/>
          <w:lang w:val="el-GR"/>
        </w:rPr>
        <w:t>. *</w:t>
      </w:r>
      <w:r w:rsidR="00565D1E">
        <w:rPr>
          <w:rFonts w:ascii="Verdana" w:hAnsi="Verdana"/>
          <w:sz w:val="18"/>
          <w:szCs w:val="18"/>
        </w:rPr>
        <w:t xml:space="preserve">Τα εισιτήρια ΠΕΙΡΑΙΑ – ΣΑΝΤΟΡΙΝΗ – ΠΕΙΡΑΙΑ με </w:t>
      </w:r>
      <w:r w:rsidR="00565D1E">
        <w:rPr>
          <w:rFonts w:ascii="Verdana" w:hAnsi="Verdana"/>
          <w:sz w:val="18"/>
          <w:szCs w:val="18"/>
          <w:lang w:val="en-US"/>
        </w:rPr>
        <w:t>BLUESTAR</w:t>
      </w:r>
      <w:r>
        <w:rPr>
          <w:rFonts w:ascii="Verdana" w:hAnsi="Verdana"/>
          <w:sz w:val="18"/>
          <w:szCs w:val="18"/>
          <w:lang w:val="el-GR"/>
        </w:rPr>
        <w:t>. *</w:t>
      </w:r>
      <w:r w:rsidR="00565D1E">
        <w:rPr>
          <w:rFonts w:ascii="Verdana" w:hAnsi="Verdana"/>
          <w:sz w:val="18"/>
          <w:szCs w:val="18"/>
        </w:rPr>
        <w:t>4 διαν/σεις σ</w:t>
      </w:r>
      <w:r w:rsidR="00565D1E">
        <w:rPr>
          <w:rFonts w:ascii="Verdana" w:hAnsi="Verdana"/>
          <w:sz w:val="18"/>
          <w:szCs w:val="18"/>
          <w:lang w:val="el-GR"/>
        </w:rPr>
        <w:t>το</w:t>
      </w:r>
      <w:r w:rsidR="00565D1E">
        <w:rPr>
          <w:rFonts w:ascii="Verdana" w:hAnsi="Verdana"/>
          <w:sz w:val="18"/>
          <w:szCs w:val="18"/>
        </w:rPr>
        <w:t xml:space="preserve"> ξενοδοχείο</w:t>
      </w:r>
      <w:r w:rsidR="00565D1E">
        <w:rPr>
          <w:rFonts w:ascii="Verdana" w:hAnsi="Verdana"/>
          <w:sz w:val="18"/>
          <w:szCs w:val="18"/>
          <w:lang w:val="el-GR"/>
        </w:rPr>
        <w:t xml:space="preserve"> ΒΑΒΙ</w:t>
      </w:r>
      <w:r w:rsidR="00565D1E">
        <w:rPr>
          <w:rFonts w:ascii="Verdana" w:hAnsi="Verdana"/>
          <w:sz w:val="18"/>
          <w:szCs w:val="18"/>
          <w:lang w:val="en-US"/>
        </w:rPr>
        <w:t>S</w:t>
      </w:r>
      <w:r w:rsidR="00565D1E">
        <w:rPr>
          <w:rFonts w:ascii="Verdana" w:hAnsi="Verdana"/>
          <w:sz w:val="18"/>
          <w:szCs w:val="18"/>
          <w:lang w:val="el-GR"/>
        </w:rPr>
        <w:t xml:space="preserve"> (</w:t>
      </w:r>
      <w:r w:rsidR="00565D1E">
        <w:rPr>
          <w:rFonts w:ascii="Verdana" w:hAnsi="Verdana"/>
          <w:sz w:val="18"/>
          <w:szCs w:val="18"/>
          <w:lang w:val="en-US"/>
        </w:rPr>
        <w:t>booking</w:t>
      </w:r>
      <w:r w:rsidR="00565D1E">
        <w:rPr>
          <w:rFonts w:ascii="Verdana" w:hAnsi="Verdana"/>
          <w:sz w:val="18"/>
          <w:szCs w:val="18"/>
          <w:lang w:val="el-GR"/>
        </w:rPr>
        <w:t xml:space="preserve"> 8,8)</w:t>
      </w:r>
      <w:r w:rsidR="00565D1E">
        <w:rPr>
          <w:rFonts w:ascii="Verdana" w:hAnsi="Verdana"/>
          <w:sz w:val="18"/>
          <w:szCs w:val="18"/>
        </w:rPr>
        <w:t xml:space="preserve">  με πρωινό</w:t>
      </w:r>
      <w:r>
        <w:rPr>
          <w:rFonts w:ascii="Verdana" w:hAnsi="Verdana"/>
          <w:sz w:val="18"/>
          <w:szCs w:val="18"/>
          <w:lang w:val="el-GR"/>
        </w:rPr>
        <w:t>. *</w:t>
      </w:r>
      <w:r w:rsidR="00565D1E">
        <w:rPr>
          <w:rFonts w:ascii="Verdana" w:hAnsi="Verdana"/>
          <w:sz w:val="18"/>
          <w:szCs w:val="18"/>
        </w:rPr>
        <w:t xml:space="preserve">Αρχηγό – συνοδό του γραφείου </w:t>
      </w:r>
      <w:r>
        <w:rPr>
          <w:rFonts w:ascii="Verdana" w:hAnsi="Verdana"/>
          <w:sz w:val="18"/>
          <w:szCs w:val="18"/>
        </w:rPr>
        <w:t>μας</w:t>
      </w:r>
      <w:r>
        <w:rPr>
          <w:rFonts w:ascii="Verdana" w:hAnsi="Verdana"/>
          <w:sz w:val="18"/>
          <w:szCs w:val="18"/>
          <w:lang w:val="el-GR"/>
        </w:rPr>
        <w:t>. *</w:t>
      </w:r>
      <w:r w:rsidR="00565D1E">
        <w:rPr>
          <w:rFonts w:ascii="Verdana" w:hAnsi="Verdana"/>
          <w:sz w:val="18"/>
          <w:szCs w:val="18"/>
        </w:rPr>
        <w:t>Φ.Π.Α.</w:t>
      </w:r>
    </w:p>
    <w:p w14:paraId="56438EB0" w14:textId="77777777" w:rsidR="00565D1E" w:rsidRDefault="00565D1E" w:rsidP="00D356FD">
      <w:pPr>
        <w:shd w:val="clear" w:color="auto" w:fill="FFFFFF"/>
        <w:spacing w:afterLines="20" w:after="48" w:line="20" w:lineRule="atLeast"/>
        <w:jc w:val="both"/>
        <w:rPr>
          <w:rFonts w:ascii="Verdana" w:eastAsia="Times New Roman" w:hAnsi="Verdana" w:cs="Arial"/>
          <w:color w:val="222222"/>
          <w:sz w:val="18"/>
          <w:szCs w:val="18"/>
          <w:lang w:val="el-GR" w:eastAsia="el-GR"/>
        </w:rPr>
      </w:pPr>
      <w:r>
        <w:rPr>
          <w:rFonts w:ascii="Verdana" w:eastAsia="Times New Roman" w:hAnsi="Verdana" w:cs="Arial"/>
          <w:b/>
          <w:bCs/>
          <w:color w:val="222222"/>
          <w:sz w:val="18"/>
          <w:szCs w:val="18"/>
          <w:u w:val="single"/>
          <w:lang w:val="el-GR" w:eastAsia="el-GR"/>
        </w:rPr>
        <w:t>ΔΕΝ ΠΕΡΙΛΑΜΒΑΝΕΙ:</w:t>
      </w:r>
    </w:p>
    <w:p w14:paraId="78C5EBDF" w14:textId="77777777" w:rsidR="00565D1E" w:rsidRPr="00D356FD" w:rsidRDefault="00565D1E" w:rsidP="003B6222">
      <w:pPr>
        <w:spacing w:after="0" w:line="20" w:lineRule="atLeast"/>
        <w:jc w:val="both"/>
        <w:rPr>
          <w:rFonts w:ascii="Verdana" w:hAnsi="Verdana"/>
          <w:sz w:val="18"/>
          <w:szCs w:val="18"/>
          <w:lang w:val="el-GR"/>
        </w:rPr>
      </w:pPr>
      <w:r>
        <w:rPr>
          <w:rFonts w:ascii="Verdana" w:hAnsi="Verdana"/>
          <w:sz w:val="18"/>
          <w:szCs w:val="18"/>
        </w:rPr>
        <w:t>Εισόδους σε αρχαιολογικούς χώρους, τέλη διανυκτέρευσης και ότι αναφέρεται στο πρόγραμμα ως προαιρετικό ή προτεινόμενο</w:t>
      </w:r>
      <w:r w:rsidR="00D356FD">
        <w:rPr>
          <w:rFonts w:ascii="Verdana" w:hAnsi="Verdana"/>
          <w:sz w:val="18"/>
          <w:szCs w:val="18"/>
          <w:lang w:val="el-GR"/>
        </w:rPr>
        <w:t>.</w:t>
      </w:r>
    </w:p>
    <w:p w14:paraId="5BF6C677" w14:textId="77777777" w:rsidR="003B6222" w:rsidRPr="003601E6" w:rsidRDefault="003B6222" w:rsidP="003B6222">
      <w:pPr>
        <w:spacing w:after="0" w:line="20" w:lineRule="atLeast"/>
        <w:jc w:val="center"/>
        <w:rPr>
          <w:rFonts w:ascii="Cambria" w:hAnsi="Cambria"/>
          <w:b/>
          <w:color w:val="C00000"/>
        </w:rPr>
      </w:pPr>
      <w:r w:rsidRPr="003601E6">
        <w:rPr>
          <w:rFonts w:ascii="Cambria" w:hAnsi="Cambria"/>
          <w:b/>
          <w:color w:val="C00000"/>
          <w:lang w:val="en-US"/>
        </w:rPr>
        <w:t>ANAX</w:t>
      </w:r>
      <w:r w:rsidRPr="003601E6">
        <w:rPr>
          <w:rFonts w:ascii="Cambria" w:hAnsi="Cambria"/>
          <w:b/>
          <w:color w:val="C00000"/>
        </w:rPr>
        <w:t>ΩΡΗΣΕΙΣ:  ΚΟΜΟΤΗΝΗ (Δημαρχία 1</w:t>
      </w:r>
      <w:r w:rsidR="00C31C4F">
        <w:rPr>
          <w:rFonts w:ascii="Cambria" w:hAnsi="Cambria"/>
          <w:b/>
          <w:color w:val="C00000"/>
          <w:lang w:val="el-GR"/>
        </w:rPr>
        <w:t>7</w:t>
      </w:r>
      <w:r w:rsidRPr="003601E6">
        <w:rPr>
          <w:rFonts w:ascii="Cambria" w:hAnsi="Cambria"/>
          <w:b/>
          <w:color w:val="C00000"/>
        </w:rPr>
        <w:t>:</w:t>
      </w:r>
      <w:r w:rsidR="00C31C4F">
        <w:rPr>
          <w:rFonts w:ascii="Cambria" w:hAnsi="Cambria"/>
          <w:b/>
          <w:color w:val="C00000"/>
          <w:lang w:val="el-GR"/>
        </w:rPr>
        <w:t>30</w:t>
      </w:r>
      <w:r w:rsidRPr="003601E6">
        <w:rPr>
          <w:rFonts w:ascii="Cambria" w:hAnsi="Cambria"/>
          <w:b/>
          <w:color w:val="C00000"/>
        </w:rPr>
        <w:t>)</w:t>
      </w:r>
      <w:r w:rsidR="00C31C4F" w:rsidRPr="003601E6">
        <w:rPr>
          <w:rFonts w:ascii="Cambria" w:hAnsi="Cambria"/>
          <w:b/>
          <w:color w:val="C00000"/>
        </w:rPr>
        <w:t>,</w:t>
      </w:r>
      <w:r w:rsidR="00C31C4F">
        <w:rPr>
          <w:rFonts w:ascii="Cambria" w:hAnsi="Cambria"/>
          <w:b/>
          <w:color w:val="C00000"/>
          <w:lang w:val="el-GR"/>
        </w:rPr>
        <w:t xml:space="preserve"> </w:t>
      </w:r>
      <w:r w:rsidR="00C31C4F" w:rsidRPr="003601E6">
        <w:rPr>
          <w:rFonts w:ascii="Cambria" w:hAnsi="Cambria"/>
          <w:b/>
          <w:color w:val="C00000"/>
        </w:rPr>
        <w:t>ΞΑΝΘΗ</w:t>
      </w:r>
      <w:r w:rsidRPr="003601E6">
        <w:rPr>
          <w:rFonts w:ascii="Cambria" w:hAnsi="Cambria"/>
          <w:b/>
          <w:color w:val="C00000"/>
        </w:rPr>
        <w:t xml:space="preserve"> (Αγροτική 1</w:t>
      </w:r>
      <w:r w:rsidR="00C31C4F">
        <w:rPr>
          <w:rFonts w:ascii="Cambria" w:hAnsi="Cambria"/>
          <w:b/>
          <w:color w:val="C00000"/>
          <w:lang w:val="el-GR"/>
        </w:rPr>
        <w:t>8</w:t>
      </w:r>
      <w:r w:rsidRPr="003601E6">
        <w:rPr>
          <w:rFonts w:ascii="Cambria" w:hAnsi="Cambria"/>
          <w:b/>
          <w:color w:val="C00000"/>
        </w:rPr>
        <w:t>:</w:t>
      </w:r>
      <w:r w:rsidR="00C31C4F">
        <w:rPr>
          <w:rFonts w:ascii="Cambria" w:hAnsi="Cambria"/>
          <w:b/>
          <w:color w:val="C00000"/>
          <w:lang w:val="el-GR"/>
        </w:rPr>
        <w:t>15</w:t>
      </w:r>
      <w:r w:rsidRPr="003601E6">
        <w:rPr>
          <w:rFonts w:ascii="Cambria" w:hAnsi="Cambria"/>
          <w:b/>
          <w:color w:val="C00000"/>
        </w:rPr>
        <w:t xml:space="preserve">) ΚΑΒΑΛΑ (Σημαίες </w:t>
      </w:r>
      <w:r w:rsidR="00C31C4F">
        <w:rPr>
          <w:rFonts w:ascii="Cambria" w:hAnsi="Cambria"/>
          <w:b/>
          <w:color w:val="C00000"/>
          <w:lang w:val="el-GR"/>
        </w:rPr>
        <w:t>19</w:t>
      </w:r>
      <w:r w:rsidRPr="003601E6">
        <w:rPr>
          <w:rFonts w:ascii="Cambria" w:hAnsi="Cambria"/>
          <w:b/>
          <w:color w:val="C00000"/>
        </w:rPr>
        <w:t xml:space="preserve">:00) </w:t>
      </w:r>
    </w:p>
    <w:p w14:paraId="2528B832" w14:textId="77777777" w:rsidR="003B6222" w:rsidRPr="00E410D2" w:rsidRDefault="003B6222" w:rsidP="003B6222">
      <w:pPr>
        <w:pStyle w:val="a4"/>
        <w:pBdr>
          <w:top w:val="none" w:sz="0" w:space="0" w:color="auto"/>
          <w:left w:val="none" w:sz="0" w:space="0" w:color="auto"/>
          <w:bottom w:val="none" w:sz="0" w:space="0" w:color="auto"/>
          <w:right w:val="none" w:sz="0" w:space="0" w:color="auto"/>
        </w:pBdr>
        <w:spacing w:line="20" w:lineRule="atLeast"/>
        <w:rPr>
          <w:rFonts w:ascii="Arial Black" w:hAnsi="Arial Black"/>
          <w:b/>
          <w:color w:val="FF0000"/>
          <w:sz w:val="16"/>
          <w:szCs w:val="16"/>
          <w:lang w:val="el-GR"/>
        </w:rPr>
      </w:pPr>
    </w:p>
    <w:p w14:paraId="262F1E66" w14:textId="77777777" w:rsidR="003B6222" w:rsidRPr="00100675" w:rsidRDefault="003B6222" w:rsidP="003B6222">
      <w:pPr>
        <w:pStyle w:val="a4"/>
        <w:spacing w:line="20" w:lineRule="atLeast"/>
        <w:rPr>
          <w:rFonts w:ascii="Arial Black" w:hAnsi="Arial Black"/>
          <w:b/>
          <w:sz w:val="28"/>
          <w:lang w:val="el-GR"/>
        </w:rPr>
      </w:pPr>
      <w:r w:rsidRPr="007A0178">
        <w:rPr>
          <w:rFonts w:ascii="Arial Black" w:hAnsi="Arial Black"/>
          <w:b/>
          <w:color w:val="FF0000"/>
          <w:sz w:val="32"/>
          <w:szCs w:val="32"/>
          <w:lang w:val="el-GR"/>
        </w:rPr>
        <w:t xml:space="preserve">ΚΙΚΩΝ </w:t>
      </w:r>
      <w:r w:rsidRPr="007A0178">
        <w:rPr>
          <w:rFonts w:ascii="Arial Black" w:hAnsi="Arial Black"/>
          <w:b/>
          <w:color w:val="FF0000"/>
          <w:sz w:val="32"/>
          <w:szCs w:val="32"/>
        </w:rPr>
        <w:t>TOURS</w:t>
      </w:r>
      <w:r w:rsidRPr="00100675">
        <w:rPr>
          <w:rFonts w:ascii="Arial Black" w:hAnsi="Arial Black"/>
          <w:b/>
          <w:sz w:val="28"/>
          <w:lang w:val="el-GR"/>
        </w:rPr>
        <w:t xml:space="preserve"> </w:t>
      </w:r>
      <w:r w:rsidRPr="007A0178">
        <w:rPr>
          <w:rFonts w:ascii="Arial Black" w:hAnsi="Arial Black"/>
          <w:b/>
          <w:sz w:val="24"/>
          <w:szCs w:val="24"/>
          <w:lang w:val="el-GR"/>
        </w:rPr>
        <w:t>Βενιζέλου 68 ΑΛΕΞΑΝΔΡΟΥΠΟΛΗ</w:t>
      </w:r>
    </w:p>
    <w:p w14:paraId="78ADE66C" w14:textId="77777777" w:rsidR="003B6222" w:rsidRPr="000E7EB6" w:rsidRDefault="003B6222" w:rsidP="003B6222">
      <w:pPr>
        <w:pBdr>
          <w:top w:val="single" w:sz="4" w:space="1" w:color="auto"/>
          <w:left w:val="single" w:sz="4" w:space="4" w:color="auto"/>
          <w:bottom w:val="single" w:sz="4" w:space="1" w:color="auto"/>
          <w:right w:val="single" w:sz="4" w:space="4" w:color="auto"/>
        </w:pBdr>
        <w:spacing w:after="0" w:line="20" w:lineRule="atLeast"/>
        <w:jc w:val="center"/>
        <w:rPr>
          <w:rFonts w:ascii="Arial Black" w:hAnsi="Arial Black"/>
          <w:b/>
        </w:rPr>
      </w:pPr>
      <w:r w:rsidRPr="007A0178">
        <w:rPr>
          <w:rFonts w:ascii="Arial Black" w:hAnsi="Arial Black"/>
          <w:b/>
        </w:rPr>
        <w:t>Τηλέφωνα: 25510-88270</w:t>
      </w:r>
      <w:r>
        <w:rPr>
          <w:rFonts w:ascii="Arial Black" w:hAnsi="Arial Black"/>
          <w:b/>
        </w:rPr>
        <w:t>,1,2</w:t>
      </w:r>
      <w:r w:rsidR="00C31C4F">
        <w:rPr>
          <w:rFonts w:ascii="Arial Black" w:hAnsi="Arial Black"/>
          <w:b/>
          <w:lang w:val="el-GR"/>
        </w:rPr>
        <w:t>-25455</w:t>
      </w:r>
      <w:r w:rsidRPr="007A0178">
        <w:rPr>
          <w:rFonts w:ascii="Arial Black" w:hAnsi="Arial Black"/>
          <w:b/>
        </w:rPr>
        <w:t xml:space="preserve"> </w:t>
      </w:r>
      <w:hyperlink r:id="rId5" w:history="1">
        <w:r w:rsidRPr="000E7EB6">
          <w:rPr>
            <w:rStyle w:val="-"/>
            <w:rFonts w:ascii="Arial Black" w:hAnsi="Arial Black"/>
            <w:b/>
            <w:color w:val="FF0000"/>
          </w:rPr>
          <w:t>www.kikon</w:t>
        </w:r>
        <w:r w:rsidRPr="000E7EB6">
          <w:rPr>
            <w:rStyle w:val="-"/>
            <w:rFonts w:ascii="Arial Black" w:hAnsi="Arial Black"/>
            <w:b/>
            <w:color w:val="FF0000"/>
            <w:lang w:val="en-US"/>
          </w:rPr>
          <w:t>tours</w:t>
        </w:r>
        <w:r w:rsidRPr="000E7EB6">
          <w:rPr>
            <w:rStyle w:val="-"/>
            <w:rFonts w:ascii="Arial Black" w:hAnsi="Arial Black"/>
            <w:b/>
            <w:color w:val="FF0000"/>
          </w:rPr>
          <w:t>.gr</w:t>
        </w:r>
      </w:hyperlink>
      <w:r w:rsidRPr="007A0178">
        <w:rPr>
          <w:rFonts w:ascii="Arial Black" w:hAnsi="Arial Black"/>
          <w:b/>
        </w:rPr>
        <w:t xml:space="preserve"> &amp; </w:t>
      </w:r>
      <w:hyperlink r:id="rId6" w:history="1">
        <w:r w:rsidRPr="003B75B3">
          <w:rPr>
            <w:rStyle w:val="-"/>
            <w:rFonts w:ascii="Arial Black" w:hAnsi="Arial Black"/>
            <w:b/>
            <w:lang w:val="en-US"/>
          </w:rPr>
          <w:t>info</w:t>
        </w:r>
        <w:r w:rsidRPr="000E7EB6">
          <w:rPr>
            <w:rStyle w:val="-"/>
            <w:rFonts w:ascii="Arial Black" w:hAnsi="Arial Black"/>
            <w:b/>
          </w:rPr>
          <w:t>@</w:t>
        </w:r>
        <w:r w:rsidRPr="003B75B3">
          <w:rPr>
            <w:rStyle w:val="-"/>
            <w:rFonts w:ascii="Arial Black" w:hAnsi="Arial Black"/>
            <w:b/>
            <w:lang w:val="en-US"/>
          </w:rPr>
          <w:t>kikontours</w:t>
        </w:r>
        <w:r w:rsidRPr="000E7EB6">
          <w:rPr>
            <w:rStyle w:val="-"/>
            <w:rFonts w:ascii="Arial Black" w:hAnsi="Arial Black"/>
            <w:b/>
          </w:rPr>
          <w:t>.</w:t>
        </w:r>
        <w:r w:rsidRPr="003B75B3">
          <w:rPr>
            <w:rStyle w:val="-"/>
            <w:rFonts w:ascii="Arial Black" w:hAnsi="Arial Black"/>
            <w:b/>
            <w:lang w:val="en-US"/>
          </w:rPr>
          <w:t>gr</w:t>
        </w:r>
      </w:hyperlink>
      <w:r w:rsidRPr="000E7EB6">
        <w:rPr>
          <w:rFonts w:ascii="Arial Black" w:hAnsi="Arial Black"/>
          <w:b/>
        </w:rPr>
        <w:t xml:space="preserve"> </w:t>
      </w:r>
    </w:p>
    <w:p w14:paraId="426DC65A" w14:textId="77777777" w:rsidR="003B6222" w:rsidRPr="003B6222" w:rsidRDefault="003B6222" w:rsidP="003B6222">
      <w:pPr>
        <w:spacing w:after="0" w:line="20" w:lineRule="atLeast"/>
        <w:jc w:val="both"/>
        <w:rPr>
          <w:rFonts w:ascii="Verdana" w:hAnsi="Verdana"/>
          <w:sz w:val="18"/>
          <w:szCs w:val="18"/>
        </w:rPr>
      </w:pPr>
    </w:p>
    <w:sectPr w:rsidR="003B6222" w:rsidRPr="003B6222" w:rsidSect="003B6222">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65D1E"/>
    <w:rsid w:val="0012258F"/>
    <w:rsid w:val="00260C9A"/>
    <w:rsid w:val="003B6222"/>
    <w:rsid w:val="00565D1E"/>
    <w:rsid w:val="005E633E"/>
    <w:rsid w:val="006B48A6"/>
    <w:rsid w:val="007A1F92"/>
    <w:rsid w:val="008015EB"/>
    <w:rsid w:val="008518DD"/>
    <w:rsid w:val="009352D0"/>
    <w:rsid w:val="00C31C4F"/>
    <w:rsid w:val="00D356FD"/>
    <w:rsid w:val="00F561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5E4C"/>
  <w15:docId w15:val="{549BC795-0F2C-4CDD-86EE-040D3818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Theme="minorHAnsi" w:hAnsi="Arial Black" w:cs="Calibri"/>
        <w:b/>
        <w:bCs/>
        <w:outline/>
        <w:color w:val="C00000"/>
        <w:sz w:val="72"/>
        <w:szCs w:val="7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D1E"/>
    <w:rPr>
      <w:rFonts w:ascii="Calibri" w:eastAsia="Calibri" w:hAnsi="Calibri" w:cs="Times New Roman"/>
      <w:b w:val="0"/>
      <w:bCs w:val="0"/>
      <w:outline w:val="0"/>
      <w:color w:val="auto"/>
      <w:sz w:val="22"/>
      <w:szCs w:val="22"/>
      <w:lang w:val="hu-HU"/>
    </w:rPr>
  </w:style>
  <w:style w:type="paragraph" w:styleId="1">
    <w:name w:val="heading 1"/>
    <w:basedOn w:val="a"/>
    <w:next w:val="a"/>
    <w:link w:val="1Char"/>
    <w:qFormat/>
    <w:rsid w:val="00565D1E"/>
    <w:pPr>
      <w:keepNext/>
      <w:spacing w:after="0" w:line="240" w:lineRule="auto"/>
      <w:jc w:val="center"/>
      <w:outlineLvl w:val="0"/>
    </w:pPr>
    <w:rPr>
      <w:rFonts w:ascii="Arial" w:eastAsia="Times New Roman" w:hAnsi="Arial" w:cs="Arial"/>
      <w:b/>
      <w:bCs/>
      <w:sz w:val="28"/>
      <w:szCs w:val="24"/>
      <w:lang w:eastAsia="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65D1E"/>
    <w:rPr>
      <w:rFonts w:ascii="Arial" w:eastAsia="Times New Roman" w:hAnsi="Arial" w:cs="Arial"/>
      <w:outline w:val="0"/>
      <w:color w:val="auto"/>
      <w:sz w:val="28"/>
      <w:szCs w:val="24"/>
      <w:lang w:val="hu-HU" w:eastAsia="hu-HU"/>
    </w:rPr>
  </w:style>
  <w:style w:type="paragraph" w:customStyle="1" w:styleId="msolistparagraph0">
    <w:name w:val="msolistparagraph"/>
    <w:basedOn w:val="a"/>
    <w:rsid w:val="00565D1E"/>
    <w:pPr>
      <w:spacing w:after="0" w:line="240" w:lineRule="auto"/>
      <w:ind w:left="720"/>
    </w:pPr>
    <w:rPr>
      <w:rFonts w:eastAsia="Arial Unicode MS" w:cs="Arial Unicode MS"/>
      <w:lang w:val="el-GR" w:eastAsia="el-GR"/>
    </w:rPr>
  </w:style>
  <w:style w:type="paragraph" w:styleId="a3">
    <w:name w:val="Balloon Text"/>
    <w:basedOn w:val="a"/>
    <w:link w:val="Char"/>
    <w:uiPriority w:val="99"/>
    <w:semiHidden/>
    <w:unhideWhenUsed/>
    <w:rsid w:val="003B62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6222"/>
    <w:rPr>
      <w:rFonts w:ascii="Tahoma" w:eastAsia="Calibri" w:hAnsi="Tahoma" w:cs="Tahoma"/>
      <w:b w:val="0"/>
      <w:bCs w:val="0"/>
      <w:outline w:val="0"/>
      <w:color w:val="auto"/>
      <w:sz w:val="16"/>
      <w:szCs w:val="16"/>
      <w:lang w:val="hu-HU"/>
    </w:rPr>
  </w:style>
  <w:style w:type="character" w:styleId="-">
    <w:name w:val="Hyperlink"/>
    <w:basedOn w:val="a0"/>
    <w:rsid w:val="003B6222"/>
    <w:rPr>
      <w:color w:val="0000FF"/>
      <w:u w:val="single"/>
    </w:rPr>
  </w:style>
  <w:style w:type="paragraph" w:styleId="a4">
    <w:name w:val="Title"/>
    <w:basedOn w:val="a"/>
    <w:link w:val="Char0"/>
    <w:qFormat/>
    <w:rsid w:val="003B622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48"/>
      <w:szCs w:val="20"/>
      <w:lang w:val="en-US" w:eastAsia="el-GR"/>
    </w:rPr>
  </w:style>
  <w:style w:type="character" w:customStyle="1" w:styleId="Char0">
    <w:name w:val="Τίτλος Char"/>
    <w:basedOn w:val="a0"/>
    <w:link w:val="a4"/>
    <w:rsid w:val="003B6222"/>
    <w:rPr>
      <w:rFonts w:ascii="Times New Roman" w:eastAsia="Times New Roman" w:hAnsi="Times New Roman" w:cs="Times New Roman"/>
      <w:b w:val="0"/>
      <w:bCs w:val="0"/>
      <w:outline w:val="0"/>
      <w:color w:val="auto"/>
      <w:sz w:val="48"/>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ikontours.gr" TargetMode="External"/><Relationship Id="rId5" Type="http://schemas.openxmlformats.org/officeDocument/2006/relationships/hyperlink" Target="http://www.kikontours.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Γιώργος Παντίρης</cp:lastModifiedBy>
  <cp:revision>5</cp:revision>
  <cp:lastPrinted>2024-07-22T09:59:00Z</cp:lastPrinted>
  <dcterms:created xsi:type="dcterms:W3CDTF">2024-07-20T11:41:00Z</dcterms:created>
  <dcterms:modified xsi:type="dcterms:W3CDTF">2024-07-22T11:02:00Z</dcterms:modified>
</cp:coreProperties>
</file>